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AB" w:rsidRPr="000D401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01B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6516AB" w:rsidRPr="000D401B" w:rsidRDefault="0018219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01B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6516AB" w:rsidRPr="000D401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Pr="000D401B">
        <w:rPr>
          <w:rFonts w:ascii="Times New Roman" w:hAnsi="Times New Roman" w:cs="Times New Roman"/>
          <w:b/>
          <w:bCs/>
          <w:sz w:val="28"/>
          <w:szCs w:val="28"/>
        </w:rPr>
        <w:t>ЛИПОВКА</w:t>
      </w:r>
    </w:p>
    <w:p w:rsidR="006516AB" w:rsidRPr="000D401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01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BD1172" w:rsidRPr="000D401B">
        <w:rPr>
          <w:rFonts w:ascii="Times New Roman" w:hAnsi="Times New Roman" w:cs="Times New Roman"/>
          <w:b/>
          <w:bCs/>
          <w:sz w:val="28"/>
          <w:szCs w:val="28"/>
        </w:rPr>
        <w:t>СЕРГИЕВСКИЙ</w:t>
      </w:r>
    </w:p>
    <w:p w:rsidR="006516AB" w:rsidRPr="000D401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01B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6516AB" w:rsidRPr="000D401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6AB" w:rsidRPr="000D401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01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16AB" w:rsidRPr="000D401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0D401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4730" w:rsidRPr="000D401B">
        <w:rPr>
          <w:rFonts w:ascii="Times New Roman" w:hAnsi="Times New Roman" w:cs="Times New Roman"/>
          <w:b/>
          <w:sz w:val="28"/>
          <w:szCs w:val="28"/>
        </w:rPr>
        <w:t>19</w:t>
      </w:r>
      <w:r w:rsidR="001F4392" w:rsidRPr="000D401B">
        <w:rPr>
          <w:rFonts w:ascii="Times New Roman" w:hAnsi="Times New Roman" w:cs="Times New Roman"/>
          <w:b/>
          <w:sz w:val="28"/>
          <w:szCs w:val="28"/>
        </w:rPr>
        <w:t>.</w:t>
      </w:r>
      <w:r w:rsidR="00921B44" w:rsidRPr="000D401B">
        <w:rPr>
          <w:rFonts w:ascii="Times New Roman" w:hAnsi="Times New Roman" w:cs="Times New Roman"/>
          <w:b/>
          <w:sz w:val="28"/>
          <w:szCs w:val="28"/>
        </w:rPr>
        <w:t>09</w:t>
      </w:r>
      <w:r w:rsidR="001F4392" w:rsidRPr="000D401B">
        <w:rPr>
          <w:rFonts w:ascii="Times New Roman" w:hAnsi="Times New Roman" w:cs="Times New Roman"/>
          <w:b/>
          <w:sz w:val="28"/>
          <w:szCs w:val="28"/>
        </w:rPr>
        <w:t>.202</w:t>
      </w:r>
      <w:r w:rsidR="00821A67" w:rsidRPr="000D401B">
        <w:rPr>
          <w:rFonts w:ascii="Times New Roman" w:hAnsi="Times New Roman" w:cs="Times New Roman"/>
          <w:b/>
          <w:sz w:val="28"/>
          <w:szCs w:val="28"/>
        </w:rPr>
        <w:t>3</w:t>
      </w:r>
      <w:r w:rsidRPr="000D401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8219B" w:rsidRPr="000D401B">
        <w:rPr>
          <w:rFonts w:ascii="Times New Roman" w:hAnsi="Times New Roman" w:cs="Times New Roman"/>
          <w:b/>
          <w:sz w:val="28"/>
          <w:szCs w:val="28"/>
        </w:rPr>
        <w:t>3</w:t>
      </w:r>
    </w:p>
    <w:p w:rsidR="006516AB" w:rsidRPr="000D401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0D401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01B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21A67" w:rsidRPr="000D4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0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0D69C6" w:rsidRPr="000D401B">
        <w:rPr>
          <w:rFonts w:ascii="Times New Roman" w:hAnsi="Times New Roman"/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18219B" w:rsidRPr="000D401B">
        <w:rPr>
          <w:rFonts w:ascii="Times New Roman" w:hAnsi="Times New Roman"/>
          <w:b/>
          <w:sz w:val="28"/>
          <w:szCs w:val="28"/>
          <w:lang w:eastAsia="ar-SA"/>
        </w:rPr>
        <w:t xml:space="preserve">Липовка </w:t>
      </w:r>
      <w:r w:rsidR="000D69C6" w:rsidRPr="000D401B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="000D69C6" w:rsidRPr="000D401B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территории </w:t>
      </w:r>
      <w:r w:rsidR="0018219B" w:rsidRPr="000D401B">
        <w:rPr>
          <w:rFonts w:ascii="Times New Roman" w:hAnsi="Times New Roman" w:cs="Times New Roman"/>
          <w:b/>
          <w:sz w:val="28"/>
          <w:szCs w:val="28"/>
        </w:rPr>
        <w:t>сельского поселения Липовка</w:t>
      </w:r>
      <w:r w:rsidR="000D69C6" w:rsidRPr="000D401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0D69C6" w:rsidRPr="000D401B">
        <w:rPr>
          <w:rFonts w:ascii="Times New Roman" w:hAnsi="Times New Roman"/>
          <w:b/>
          <w:sz w:val="28"/>
          <w:szCs w:val="28"/>
        </w:rPr>
        <w:t>»</w:t>
      </w:r>
    </w:p>
    <w:p w:rsidR="006516AB" w:rsidRPr="000D401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C6" w:rsidRPr="000D401B" w:rsidRDefault="000D69C6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01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1A67" w:rsidRPr="000D401B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01B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</w:t>
      </w:r>
      <w:r w:rsidR="00FC2A88" w:rsidRPr="000D401B">
        <w:rPr>
          <w:rFonts w:ascii="Times New Roman" w:hAnsi="Times New Roman" w:cs="Times New Roman"/>
          <w:sz w:val="28"/>
          <w:szCs w:val="28"/>
        </w:rPr>
        <w:t>о</w:t>
      </w:r>
      <w:r w:rsidRPr="000D401B">
        <w:rPr>
          <w:rFonts w:ascii="Times New Roman" w:hAnsi="Times New Roman" w:cs="Times New Roman"/>
          <w:sz w:val="28"/>
          <w:szCs w:val="28"/>
        </w:rPr>
        <w:t xml:space="preserve"> </w:t>
      </w:r>
      <w:r w:rsidR="00FC2A88" w:rsidRPr="000D401B">
        <w:rPr>
          <w:rFonts w:ascii="Times New Roman" w:hAnsi="Times New Roman" w:cs="Times New Roman"/>
          <w:sz w:val="28"/>
          <w:szCs w:val="28"/>
        </w:rPr>
        <w:t>статьей 5.1</w:t>
      </w:r>
      <w:r w:rsidRPr="000D401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18219B" w:rsidRPr="000D401B">
        <w:rPr>
          <w:rFonts w:ascii="Times New Roman" w:hAnsi="Times New Roman" w:cs="Times New Roman"/>
          <w:sz w:val="28"/>
          <w:szCs w:val="28"/>
        </w:rPr>
        <w:t>Липовка</w:t>
      </w:r>
      <w:r w:rsidRPr="000D401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Порядком организации</w:t>
      </w:r>
      <w:proofErr w:type="gramEnd"/>
      <w:r w:rsidRPr="000D401B">
        <w:rPr>
          <w:rFonts w:ascii="Times New Roman" w:hAnsi="Times New Roman" w:cs="Times New Roman"/>
          <w:sz w:val="28"/>
          <w:szCs w:val="28"/>
        </w:rPr>
        <w:t xml:space="preserve">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18219B" w:rsidRPr="000D401B">
        <w:rPr>
          <w:rFonts w:ascii="Times New Roman" w:hAnsi="Times New Roman" w:cs="Times New Roman"/>
          <w:sz w:val="28"/>
          <w:szCs w:val="28"/>
        </w:rPr>
        <w:t>Липовка</w:t>
      </w:r>
      <w:r w:rsidRPr="000D401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8D543C" w:rsidRPr="000D401B">
        <w:rPr>
          <w:rFonts w:ascii="Times New Roman" w:hAnsi="Times New Roman" w:cs="Times New Roman"/>
          <w:sz w:val="28"/>
          <w:szCs w:val="28"/>
        </w:rPr>
        <w:t>Липовка</w:t>
      </w:r>
      <w:r w:rsidRPr="000D401B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12 июля 2023 года №17</w:t>
      </w:r>
    </w:p>
    <w:p w:rsidR="00821A67" w:rsidRPr="000D401B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Pr="000D401B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 xml:space="preserve">1. Провести на территории сельского поселения  </w:t>
      </w:r>
      <w:r w:rsidR="0018219B" w:rsidRPr="000D401B">
        <w:rPr>
          <w:rFonts w:ascii="Times New Roman" w:hAnsi="Times New Roman" w:cs="Times New Roman"/>
          <w:sz w:val="28"/>
          <w:szCs w:val="28"/>
        </w:rPr>
        <w:t>Липовка</w:t>
      </w:r>
      <w:r w:rsidRPr="000D401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публичные слушания по проекту Решения (далее – проект).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0758F9" w:rsidRPr="000D401B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D401B">
        <w:rPr>
          <w:rFonts w:ascii="Times New Roman" w:hAnsi="Times New Roman"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18219B" w:rsidRPr="000D401B">
        <w:rPr>
          <w:rFonts w:ascii="Times New Roman" w:hAnsi="Times New Roman" w:cs="Times New Roman"/>
          <w:sz w:val="28"/>
          <w:szCs w:val="28"/>
        </w:rPr>
        <w:t>Липовка</w:t>
      </w:r>
      <w:r w:rsidRPr="000D401B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0D401B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18219B" w:rsidRPr="000D401B">
        <w:rPr>
          <w:rFonts w:ascii="Times New Roman" w:hAnsi="Times New Roman" w:cs="Times New Roman"/>
          <w:sz w:val="28"/>
          <w:szCs w:val="28"/>
        </w:rPr>
        <w:t>сельского</w:t>
      </w:r>
      <w:r w:rsidRPr="000D401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8219B" w:rsidRPr="000D401B">
        <w:rPr>
          <w:rFonts w:ascii="Times New Roman" w:hAnsi="Times New Roman" w:cs="Times New Roman"/>
          <w:sz w:val="28"/>
          <w:szCs w:val="28"/>
        </w:rPr>
        <w:t>Липовка</w:t>
      </w:r>
      <w:r w:rsidRPr="000D401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D401B">
        <w:rPr>
          <w:rFonts w:ascii="Times New Roman" w:hAnsi="Times New Roman"/>
          <w:sz w:val="28"/>
          <w:szCs w:val="28"/>
        </w:rPr>
        <w:t>».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 состоит из следующих этапов: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 xml:space="preserve">1) оповещение о начале </w:t>
      </w:r>
      <w:r w:rsidR="000758F9" w:rsidRPr="000D401B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lastRenderedPageBreak/>
        <w:t xml:space="preserve">5) подготовка и оформление протокола </w:t>
      </w:r>
      <w:r w:rsidR="000758F9" w:rsidRPr="000D401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0D401B">
        <w:rPr>
          <w:rFonts w:ascii="Times New Roman" w:hAnsi="Times New Roman" w:cs="Times New Roman"/>
          <w:sz w:val="28"/>
          <w:szCs w:val="28"/>
        </w:rPr>
        <w:t>;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21A67" w:rsidRPr="000D401B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>П</w:t>
      </w:r>
      <w:r w:rsidR="00821A67" w:rsidRPr="000D401B">
        <w:rPr>
          <w:rFonts w:ascii="Times New Roman" w:hAnsi="Times New Roman" w:cs="Times New Roman"/>
          <w:sz w:val="28"/>
          <w:szCs w:val="28"/>
        </w:rPr>
        <w:t xml:space="preserve">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18219B" w:rsidRPr="000D401B">
        <w:rPr>
          <w:rFonts w:ascii="Times New Roman" w:hAnsi="Times New Roman" w:cs="Times New Roman"/>
          <w:sz w:val="28"/>
          <w:szCs w:val="28"/>
        </w:rPr>
        <w:t>Липовка</w:t>
      </w:r>
      <w:r w:rsidR="00821A67" w:rsidRPr="000D401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18219B" w:rsidRPr="000D401B">
        <w:rPr>
          <w:rFonts w:ascii="Times New Roman" w:hAnsi="Times New Roman" w:cs="Times New Roman"/>
          <w:sz w:val="28"/>
          <w:szCs w:val="28"/>
        </w:rPr>
        <w:t>Липовка</w:t>
      </w:r>
      <w:r w:rsidR="00821A67" w:rsidRPr="000D401B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12.07.2023 года №17.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 xml:space="preserve">3. Назначить срок проведения </w:t>
      </w:r>
      <w:r w:rsidR="000758F9" w:rsidRPr="000D401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0D401B">
        <w:rPr>
          <w:rFonts w:ascii="Times New Roman" w:hAnsi="Times New Roman" w:cs="Times New Roman"/>
          <w:sz w:val="28"/>
          <w:szCs w:val="28"/>
        </w:rPr>
        <w:t xml:space="preserve"> по проекту - с </w:t>
      </w:r>
      <w:r w:rsidR="00F14730" w:rsidRPr="000D401B">
        <w:rPr>
          <w:rFonts w:ascii="Times New Roman" w:hAnsi="Times New Roman" w:cs="Times New Roman"/>
          <w:sz w:val="28"/>
          <w:szCs w:val="28"/>
        </w:rPr>
        <w:t>19.09.2023</w:t>
      </w:r>
      <w:r w:rsidRPr="000D401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 w:rsidRPr="000D401B">
        <w:rPr>
          <w:rFonts w:ascii="Times New Roman" w:hAnsi="Times New Roman" w:cs="Times New Roman"/>
          <w:sz w:val="28"/>
          <w:szCs w:val="28"/>
        </w:rPr>
        <w:t>23.10.2023</w:t>
      </w:r>
      <w:r w:rsidRPr="000D40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 xml:space="preserve">4. Провести экспозицию проекта с </w:t>
      </w:r>
      <w:r w:rsidR="00F14730" w:rsidRPr="000D401B">
        <w:rPr>
          <w:rFonts w:ascii="Times New Roman" w:hAnsi="Times New Roman" w:cs="Times New Roman"/>
          <w:sz w:val="28"/>
          <w:szCs w:val="28"/>
        </w:rPr>
        <w:t>25</w:t>
      </w:r>
      <w:r w:rsidRPr="000D401B">
        <w:rPr>
          <w:rFonts w:ascii="Times New Roman" w:hAnsi="Times New Roman" w:cs="Times New Roman"/>
          <w:sz w:val="28"/>
          <w:szCs w:val="28"/>
        </w:rPr>
        <w:t>.</w:t>
      </w:r>
      <w:r w:rsidR="00F14730" w:rsidRPr="000D401B">
        <w:rPr>
          <w:rFonts w:ascii="Times New Roman" w:hAnsi="Times New Roman" w:cs="Times New Roman"/>
          <w:sz w:val="28"/>
          <w:szCs w:val="28"/>
        </w:rPr>
        <w:t>09</w:t>
      </w:r>
      <w:r w:rsidRPr="000D401B">
        <w:rPr>
          <w:rFonts w:ascii="Times New Roman" w:hAnsi="Times New Roman" w:cs="Times New Roman"/>
          <w:sz w:val="28"/>
          <w:szCs w:val="28"/>
        </w:rPr>
        <w:t>.20</w:t>
      </w:r>
      <w:r w:rsidR="00F14730" w:rsidRPr="000D401B">
        <w:rPr>
          <w:rFonts w:ascii="Times New Roman" w:hAnsi="Times New Roman" w:cs="Times New Roman"/>
          <w:sz w:val="28"/>
          <w:szCs w:val="28"/>
        </w:rPr>
        <w:t>23</w:t>
      </w:r>
      <w:r w:rsidRPr="000D401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 w:rsidRPr="000D401B">
        <w:rPr>
          <w:rFonts w:ascii="Times New Roman" w:hAnsi="Times New Roman" w:cs="Times New Roman"/>
          <w:sz w:val="28"/>
          <w:szCs w:val="28"/>
        </w:rPr>
        <w:t>20</w:t>
      </w:r>
      <w:r w:rsidRPr="000D401B">
        <w:rPr>
          <w:rFonts w:ascii="Times New Roman" w:hAnsi="Times New Roman" w:cs="Times New Roman"/>
          <w:sz w:val="28"/>
          <w:szCs w:val="28"/>
        </w:rPr>
        <w:t>.</w:t>
      </w:r>
      <w:r w:rsidR="00F14730" w:rsidRPr="000D401B">
        <w:rPr>
          <w:rFonts w:ascii="Times New Roman" w:hAnsi="Times New Roman" w:cs="Times New Roman"/>
          <w:sz w:val="28"/>
          <w:szCs w:val="28"/>
        </w:rPr>
        <w:t>10</w:t>
      </w:r>
      <w:r w:rsidRPr="000D401B">
        <w:rPr>
          <w:rFonts w:ascii="Times New Roman" w:hAnsi="Times New Roman" w:cs="Times New Roman"/>
          <w:sz w:val="28"/>
          <w:szCs w:val="28"/>
        </w:rPr>
        <w:t>.20</w:t>
      </w:r>
      <w:r w:rsidR="008D543C" w:rsidRPr="000D401B">
        <w:rPr>
          <w:rFonts w:ascii="Times New Roman" w:hAnsi="Times New Roman" w:cs="Times New Roman"/>
          <w:sz w:val="28"/>
          <w:szCs w:val="28"/>
        </w:rPr>
        <w:t>23</w:t>
      </w:r>
      <w:r w:rsidRPr="000D401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AA67AC" w:rsidRPr="000D401B">
        <w:rPr>
          <w:rFonts w:ascii="Times New Roman" w:hAnsi="Times New Roman" w:cs="Times New Roman"/>
          <w:sz w:val="28"/>
          <w:szCs w:val="28"/>
        </w:rPr>
        <w:t>сельском поселении Липовка муниципального района Сергиевский Самарской области</w:t>
      </w:r>
      <w:r w:rsidRPr="000D401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A67AC" w:rsidRPr="000D401B">
        <w:rPr>
          <w:rFonts w:ascii="Times New Roman" w:hAnsi="Times New Roman" w:cs="Times New Roman"/>
          <w:sz w:val="28"/>
          <w:szCs w:val="28"/>
        </w:rPr>
        <w:t>Самарская область, Сергиевский район, село Липовка,</w:t>
      </w:r>
      <w:r w:rsidRPr="000D401B">
        <w:rPr>
          <w:rFonts w:ascii="Times New Roman" w:hAnsi="Times New Roman" w:cs="Times New Roman"/>
          <w:sz w:val="28"/>
          <w:szCs w:val="28"/>
        </w:rPr>
        <w:t xml:space="preserve"> ул. </w:t>
      </w:r>
      <w:r w:rsidR="00AA67AC" w:rsidRPr="000D401B">
        <w:rPr>
          <w:rFonts w:ascii="Times New Roman" w:hAnsi="Times New Roman" w:cs="Times New Roman"/>
          <w:sz w:val="28"/>
          <w:szCs w:val="28"/>
        </w:rPr>
        <w:t>Центральная, д. 16</w:t>
      </w:r>
      <w:r w:rsidRPr="000D401B">
        <w:rPr>
          <w:rFonts w:ascii="Times New Roman" w:hAnsi="Times New Roman" w:cs="Times New Roman"/>
          <w:sz w:val="28"/>
          <w:szCs w:val="28"/>
        </w:rPr>
        <w:t>.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 xml:space="preserve">Часы работы экспозиции: рабочие дни с </w:t>
      </w:r>
      <w:r w:rsidR="00AA67AC" w:rsidRPr="000D401B">
        <w:rPr>
          <w:rFonts w:ascii="Times New Roman" w:hAnsi="Times New Roman" w:cs="Times New Roman"/>
          <w:sz w:val="28"/>
          <w:szCs w:val="28"/>
        </w:rPr>
        <w:t>10.00 до 17.00</w:t>
      </w:r>
      <w:r w:rsidRPr="000D401B">
        <w:rPr>
          <w:rFonts w:ascii="Times New Roman" w:hAnsi="Times New Roman" w:cs="Times New Roman"/>
          <w:sz w:val="28"/>
          <w:szCs w:val="28"/>
        </w:rPr>
        <w:t>.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>Работа экспозиции проекта завершается за три дня до окончания срока проведения публичных слушаний, установленного пунктом 3 настоящего Постановления.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D401B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0D401B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http://www.sergievsk.ru (далее  - официальный сайт) в разделах «Градостроительство», «сельское поселение  </w:t>
      </w:r>
      <w:r w:rsidR="0018219B" w:rsidRPr="000D401B">
        <w:rPr>
          <w:rFonts w:ascii="Times New Roman" w:hAnsi="Times New Roman" w:cs="Times New Roman"/>
          <w:sz w:val="28"/>
          <w:szCs w:val="28"/>
        </w:rPr>
        <w:t>Липовка</w:t>
      </w:r>
      <w:r w:rsidRPr="000D401B">
        <w:rPr>
          <w:rFonts w:ascii="Times New Roman" w:hAnsi="Times New Roman" w:cs="Times New Roman"/>
          <w:sz w:val="28"/>
          <w:szCs w:val="28"/>
        </w:rPr>
        <w:t>» в подразделе «</w:t>
      </w:r>
      <w:r w:rsidR="00230E9B" w:rsidRPr="000D401B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0D401B">
        <w:rPr>
          <w:rFonts w:ascii="Times New Roman" w:hAnsi="Times New Roman" w:cs="Times New Roman"/>
          <w:sz w:val="28"/>
          <w:szCs w:val="28"/>
        </w:rPr>
        <w:t>».</w:t>
      </w:r>
    </w:p>
    <w:p w:rsidR="00AA67AC" w:rsidRPr="000D401B" w:rsidRDefault="00821A67" w:rsidP="00AA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 xml:space="preserve">6. Провести собрание участников публичных слушаний по проекту – </w:t>
      </w:r>
      <w:r w:rsidR="00F14730" w:rsidRPr="000D401B">
        <w:rPr>
          <w:rFonts w:ascii="Times New Roman" w:hAnsi="Times New Roman" w:cs="Times New Roman"/>
          <w:sz w:val="28"/>
          <w:szCs w:val="28"/>
        </w:rPr>
        <w:t>25.09.2023</w:t>
      </w:r>
      <w:r w:rsidRPr="000D401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AA67AC" w:rsidRPr="000D401B">
        <w:rPr>
          <w:rFonts w:ascii="Times New Roman" w:hAnsi="Times New Roman" w:cs="Times New Roman"/>
          <w:sz w:val="28"/>
          <w:szCs w:val="28"/>
        </w:rPr>
        <w:t>сельском поселении Липовка</w:t>
      </w:r>
      <w:r w:rsidRPr="000D401B">
        <w:rPr>
          <w:rFonts w:ascii="Times New Roman" w:hAnsi="Times New Roman" w:cs="Times New Roman"/>
          <w:sz w:val="28"/>
          <w:szCs w:val="28"/>
        </w:rPr>
        <w:t xml:space="preserve"> </w:t>
      </w:r>
      <w:r w:rsidR="00AA67AC" w:rsidRPr="000D401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0D401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A67AC" w:rsidRPr="000D401B">
        <w:rPr>
          <w:rFonts w:ascii="Times New Roman" w:hAnsi="Times New Roman" w:cs="Times New Roman"/>
          <w:sz w:val="28"/>
          <w:szCs w:val="28"/>
        </w:rPr>
        <w:t>Самарская область, Сергиевский район, село Липовка, ул. Центральная, д. 16.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 xml:space="preserve">2) в письменной форме или в форме электронного документа в адрес организатора </w:t>
      </w:r>
      <w:r w:rsidR="000758F9" w:rsidRPr="000D401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0D401B">
        <w:rPr>
          <w:rFonts w:ascii="Times New Roman" w:hAnsi="Times New Roman" w:cs="Times New Roman"/>
          <w:sz w:val="28"/>
          <w:szCs w:val="28"/>
        </w:rPr>
        <w:t>;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 xml:space="preserve"> </w:t>
      </w:r>
      <w:r w:rsidR="00364FEF">
        <w:rPr>
          <w:rFonts w:ascii="Times New Roman" w:hAnsi="Times New Roman" w:cs="Times New Roman"/>
          <w:sz w:val="28"/>
          <w:szCs w:val="28"/>
        </w:rPr>
        <w:t>Прием предложений и замечаний участников публичных слушаний по проекту прекращается – 20.10.2023 года – за три дня до окончания срока проведения публичных слушаний.</w:t>
      </w:r>
      <w:bookmarkStart w:id="0" w:name="_GoBack"/>
      <w:bookmarkEnd w:id="0"/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>8. Участниками публичных слушаний по проекту являются: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>- граждане, постоянно проживающие в границах территории сель</w:t>
      </w:r>
      <w:r w:rsidR="00437D11" w:rsidRPr="000D401B">
        <w:rPr>
          <w:rFonts w:ascii="Times New Roman" w:hAnsi="Times New Roman" w:cs="Times New Roman"/>
          <w:sz w:val="28"/>
          <w:szCs w:val="28"/>
        </w:rPr>
        <w:t>с</w:t>
      </w:r>
      <w:r w:rsidRPr="000D401B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AA67AC" w:rsidRPr="000D401B">
        <w:rPr>
          <w:rFonts w:ascii="Times New Roman" w:hAnsi="Times New Roman" w:cs="Times New Roman"/>
          <w:sz w:val="28"/>
          <w:szCs w:val="28"/>
        </w:rPr>
        <w:t>Липовка</w:t>
      </w:r>
      <w:r w:rsidRPr="000D401B">
        <w:rPr>
          <w:rFonts w:ascii="Times New Roman" w:hAnsi="Times New Roman" w:cs="Times New Roman"/>
          <w:sz w:val="28"/>
          <w:szCs w:val="28"/>
        </w:rPr>
        <w:t xml:space="preserve"> (определить территорию, в отношен</w:t>
      </w:r>
      <w:r w:rsidR="00437D11" w:rsidRPr="000D401B">
        <w:rPr>
          <w:rFonts w:ascii="Times New Roman" w:hAnsi="Times New Roman" w:cs="Times New Roman"/>
          <w:sz w:val="28"/>
          <w:szCs w:val="28"/>
        </w:rPr>
        <w:t>ии которой подготовлен проект).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01B">
        <w:rPr>
          <w:rFonts w:ascii="Times New Roman" w:hAnsi="Times New Roman" w:cs="Times New Roman"/>
          <w:sz w:val="28"/>
          <w:szCs w:val="28"/>
        </w:rPr>
        <w:lastRenderedPageBreak/>
        <w:t>1)для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>2)для юридических лиц - наименование, основной государственный регистрационный номер, место нахождения и адрес.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 xml:space="preserve">9.Установить, что органом, уполномоченным на организацию и проведение </w:t>
      </w:r>
      <w:r w:rsidR="000758F9" w:rsidRPr="000D401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0D401B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является Администрация сельского поселения </w:t>
      </w:r>
      <w:r w:rsidR="0018219B" w:rsidRPr="000D401B">
        <w:rPr>
          <w:rFonts w:ascii="Times New Roman" w:hAnsi="Times New Roman" w:cs="Times New Roman"/>
          <w:sz w:val="28"/>
          <w:szCs w:val="28"/>
        </w:rPr>
        <w:t>Липовка</w:t>
      </w:r>
      <w:r w:rsidRPr="000D401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</w:t>
      </w:r>
      <w:r w:rsidR="00437D11" w:rsidRPr="000D401B">
        <w:rPr>
          <w:rFonts w:ascii="Times New Roman" w:hAnsi="Times New Roman" w:cs="Times New Roman"/>
          <w:sz w:val="28"/>
          <w:szCs w:val="28"/>
        </w:rPr>
        <w:t xml:space="preserve"> </w:t>
      </w:r>
      <w:r w:rsidR="0018219B" w:rsidRPr="000D401B">
        <w:rPr>
          <w:rFonts w:ascii="Times New Roman" w:hAnsi="Times New Roman" w:cs="Times New Roman"/>
          <w:sz w:val="28"/>
          <w:szCs w:val="28"/>
        </w:rPr>
        <w:t>446565</w:t>
      </w:r>
      <w:r w:rsidRPr="000D401B">
        <w:rPr>
          <w:rFonts w:ascii="Times New Roman" w:hAnsi="Times New Roman" w:cs="Times New Roman"/>
          <w:sz w:val="28"/>
          <w:szCs w:val="28"/>
        </w:rPr>
        <w:t>, Самарская область, Сергиевский район, с</w:t>
      </w:r>
      <w:r w:rsidR="0018219B" w:rsidRPr="000D401B">
        <w:rPr>
          <w:rFonts w:ascii="Times New Roman" w:hAnsi="Times New Roman" w:cs="Times New Roman"/>
          <w:sz w:val="28"/>
          <w:szCs w:val="28"/>
        </w:rPr>
        <w:t>. Липовка</w:t>
      </w:r>
      <w:r w:rsidRPr="000D401B">
        <w:rPr>
          <w:rFonts w:ascii="Times New Roman" w:hAnsi="Times New Roman" w:cs="Times New Roman"/>
          <w:sz w:val="28"/>
          <w:szCs w:val="28"/>
        </w:rPr>
        <w:t>, ул</w:t>
      </w:r>
      <w:r w:rsidR="0018219B" w:rsidRPr="000D401B">
        <w:rPr>
          <w:rFonts w:ascii="Times New Roman" w:hAnsi="Times New Roman" w:cs="Times New Roman"/>
          <w:sz w:val="28"/>
          <w:szCs w:val="28"/>
        </w:rPr>
        <w:t>. Центральная, д. 16</w:t>
      </w:r>
      <w:r w:rsidRPr="000D401B">
        <w:rPr>
          <w:rFonts w:ascii="Times New Roman" w:hAnsi="Times New Roman" w:cs="Times New Roman"/>
          <w:sz w:val="28"/>
          <w:szCs w:val="28"/>
        </w:rPr>
        <w:t>.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</w:t>
      </w:r>
      <w:r w:rsidR="00012446" w:rsidRPr="000D401B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Pr="000D401B">
        <w:rPr>
          <w:rFonts w:ascii="Times New Roman" w:hAnsi="Times New Roman" w:cs="Times New Roman"/>
          <w:sz w:val="28"/>
          <w:szCs w:val="28"/>
        </w:rPr>
        <w:t xml:space="preserve"> –</w:t>
      </w:r>
      <w:r w:rsidR="00012446" w:rsidRPr="000D401B">
        <w:rPr>
          <w:rFonts w:ascii="Times New Roman" w:hAnsi="Times New Roman" w:cs="Times New Roman"/>
          <w:sz w:val="28"/>
          <w:szCs w:val="28"/>
        </w:rPr>
        <w:t xml:space="preserve"> </w:t>
      </w:r>
      <w:r w:rsidR="005B5AE0" w:rsidRPr="000D401B">
        <w:rPr>
          <w:rFonts w:ascii="Times New Roman" w:hAnsi="Times New Roman" w:cs="Times New Roman"/>
          <w:sz w:val="28"/>
          <w:szCs w:val="28"/>
        </w:rPr>
        <w:t>Михайлову Валентину Петровну</w:t>
      </w:r>
      <w:r w:rsidRPr="000D401B">
        <w:rPr>
          <w:rFonts w:ascii="Times New Roman" w:hAnsi="Times New Roman" w:cs="Times New Roman"/>
          <w:sz w:val="28"/>
          <w:szCs w:val="28"/>
        </w:rPr>
        <w:t>.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 xml:space="preserve">11. Назначить лицом, уполномоченным председательствовать на собрании участников публичных слушаний </w:t>
      </w:r>
      <w:r w:rsidR="00012446" w:rsidRPr="000D401B">
        <w:rPr>
          <w:rFonts w:ascii="Times New Roman" w:hAnsi="Times New Roman" w:cs="Times New Roman"/>
          <w:sz w:val="28"/>
          <w:szCs w:val="28"/>
        </w:rPr>
        <w:t xml:space="preserve">Главу сельского поселения </w:t>
      </w:r>
      <w:r w:rsidR="005B5AE0" w:rsidRPr="000D401B">
        <w:rPr>
          <w:rFonts w:ascii="Times New Roman" w:hAnsi="Times New Roman" w:cs="Times New Roman"/>
          <w:sz w:val="28"/>
          <w:szCs w:val="28"/>
        </w:rPr>
        <w:t>Липовка</w:t>
      </w:r>
      <w:r w:rsidR="00012446" w:rsidRPr="000D401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0D401B">
        <w:rPr>
          <w:rFonts w:ascii="Times New Roman" w:hAnsi="Times New Roman" w:cs="Times New Roman"/>
          <w:sz w:val="28"/>
          <w:szCs w:val="28"/>
        </w:rPr>
        <w:t xml:space="preserve"> </w:t>
      </w:r>
      <w:r w:rsidR="005B5AE0" w:rsidRPr="000D401B">
        <w:rPr>
          <w:rFonts w:ascii="Times New Roman" w:hAnsi="Times New Roman" w:cs="Times New Roman"/>
          <w:sz w:val="28"/>
          <w:szCs w:val="28"/>
        </w:rPr>
        <w:t>Вершинина Сергея Иван</w:t>
      </w:r>
      <w:r w:rsidRPr="000D401B">
        <w:rPr>
          <w:rFonts w:ascii="Times New Roman" w:hAnsi="Times New Roman" w:cs="Times New Roman"/>
          <w:sz w:val="28"/>
          <w:szCs w:val="28"/>
        </w:rPr>
        <w:t>овича.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>12. Администрации / Комиссии, в целях заблаговременного ознакомления жителей поселения и иных заинтересованных лиц с проектом обеспечить: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>- официальное опубликование проекта в газете «Сергиевский вестник»;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ознакомлению с проектом в здании Администрации сельского поселения </w:t>
      </w:r>
      <w:r w:rsidR="005B5AE0" w:rsidRPr="000D401B">
        <w:rPr>
          <w:rFonts w:ascii="Times New Roman" w:hAnsi="Times New Roman" w:cs="Times New Roman"/>
          <w:sz w:val="28"/>
          <w:szCs w:val="28"/>
        </w:rPr>
        <w:t>Липовка</w:t>
      </w:r>
      <w:r w:rsidRPr="000D401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Администрации);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граждан.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 xml:space="preserve">13. Настоящее Постановление является оповещением о начале публичных слушаний и подлежит опубликованию в газете «Сергиевский вестник» и размещению на официальном сайте Администрации муниципального района Сергиевский в информационно-телекоммуникационной сети «Интернет» - http://www.sergievsk.ru, в разделе «Градостроительство», «сельское поселение </w:t>
      </w:r>
      <w:r w:rsidR="005B5AE0" w:rsidRPr="000D401B">
        <w:rPr>
          <w:rFonts w:ascii="Times New Roman" w:hAnsi="Times New Roman" w:cs="Times New Roman"/>
          <w:sz w:val="28"/>
          <w:szCs w:val="28"/>
        </w:rPr>
        <w:t>Липовка</w:t>
      </w:r>
      <w:r w:rsidRPr="000D401B">
        <w:rPr>
          <w:rFonts w:ascii="Times New Roman" w:hAnsi="Times New Roman" w:cs="Times New Roman"/>
          <w:sz w:val="28"/>
          <w:szCs w:val="28"/>
        </w:rPr>
        <w:t>», подразделе «</w:t>
      </w:r>
      <w:r w:rsidR="00D43625" w:rsidRPr="000D401B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0D401B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0D401B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0D40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401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</w:t>
      </w:r>
    </w:p>
    <w:p w:rsidR="00D43625" w:rsidRPr="000D401B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43625" w:rsidRPr="000D401B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21A67" w:rsidRPr="000D401B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B5AE0" w:rsidRPr="000D401B">
        <w:rPr>
          <w:rFonts w:ascii="Times New Roman" w:hAnsi="Times New Roman" w:cs="Times New Roman"/>
          <w:sz w:val="28"/>
          <w:szCs w:val="28"/>
        </w:rPr>
        <w:t>Липовка</w:t>
      </w:r>
    </w:p>
    <w:p w:rsidR="00821A67" w:rsidRPr="000D401B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="00D43625" w:rsidRPr="000D40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401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43625" w:rsidRPr="000D401B">
        <w:rPr>
          <w:rFonts w:ascii="Times New Roman" w:hAnsi="Times New Roman" w:cs="Times New Roman"/>
          <w:sz w:val="28"/>
          <w:szCs w:val="28"/>
        </w:rPr>
        <w:t xml:space="preserve">    </w:t>
      </w:r>
      <w:r w:rsidRPr="000D401B">
        <w:rPr>
          <w:rFonts w:ascii="Times New Roman" w:hAnsi="Times New Roman" w:cs="Times New Roman"/>
          <w:sz w:val="28"/>
          <w:szCs w:val="28"/>
        </w:rPr>
        <w:t xml:space="preserve">  С.</w:t>
      </w:r>
      <w:r w:rsidR="005B5AE0" w:rsidRPr="000D401B">
        <w:rPr>
          <w:rFonts w:ascii="Times New Roman" w:hAnsi="Times New Roman" w:cs="Times New Roman"/>
          <w:sz w:val="28"/>
          <w:szCs w:val="28"/>
        </w:rPr>
        <w:t>И. Вершинин</w:t>
      </w:r>
    </w:p>
    <w:p w:rsidR="0056534A" w:rsidRDefault="0056534A"/>
    <w:sectPr w:rsidR="0056534A" w:rsidSect="006B2FA1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492"/>
    <w:rsid w:val="00012446"/>
    <w:rsid w:val="000758F9"/>
    <w:rsid w:val="000D401B"/>
    <w:rsid w:val="000D69C6"/>
    <w:rsid w:val="0018219B"/>
    <w:rsid w:val="001F4392"/>
    <w:rsid w:val="00230E9B"/>
    <w:rsid w:val="00345CA6"/>
    <w:rsid w:val="00364FEF"/>
    <w:rsid w:val="00437D11"/>
    <w:rsid w:val="00444132"/>
    <w:rsid w:val="00462749"/>
    <w:rsid w:val="00502492"/>
    <w:rsid w:val="0056534A"/>
    <w:rsid w:val="0057186A"/>
    <w:rsid w:val="005B5AE0"/>
    <w:rsid w:val="005C2103"/>
    <w:rsid w:val="006516AB"/>
    <w:rsid w:val="006B2FA1"/>
    <w:rsid w:val="00821A67"/>
    <w:rsid w:val="008D543C"/>
    <w:rsid w:val="00921B44"/>
    <w:rsid w:val="009418AF"/>
    <w:rsid w:val="00A8592F"/>
    <w:rsid w:val="00AA67AC"/>
    <w:rsid w:val="00BD1172"/>
    <w:rsid w:val="00D01BB3"/>
    <w:rsid w:val="00D43625"/>
    <w:rsid w:val="00E83C34"/>
    <w:rsid w:val="00F14730"/>
    <w:rsid w:val="00F457EB"/>
    <w:rsid w:val="00F62EAD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2023-09-14T09:31:00Z</cp:lastPrinted>
  <dcterms:created xsi:type="dcterms:W3CDTF">2022-06-07T12:59:00Z</dcterms:created>
  <dcterms:modified xsi:type="dcterms:W3CDTF">2023-09-25T10:13:00Z</dcterms:modified>
</cp:coreProperties>
</file>